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58" w:rsidRDefault="003C5B58" w:rsidP="003C5B58">
      <w:r>
        <w:t>Medzinárodná vedecká konferencia pod názvom</w:t>
      </w:r>
    </w:p>
    <w:p w:rsidR="003C5B58" w:rsidRDefault="003C5B58" w:rsidP="003C5B58">
      <w:pPr>
        <w:rPr>
          <w:b/>
        </w:rPr>
      </w:pPr>
      <w:r>
        <w:rPr>
          <w:b/>
        </w:rPr>
        <w:t xml:space="preserve">SLOVENSKO-UKRAJINSKÉ VZŤAHY </w:t>
      </w:r>
    </w:p>
    <w:p w:rsidR="003C5B58" w:rsidRDefault="003C5B58" w:rsidP="003C5B58">
      <w:pPr>
        <w:rPr>
          <w:b/>
        </w:rPr>
      </w:pPr>
      <w:r>
        <w:rPr>
          <w:b/>
        </w:rPr>
        <w:t>V OBLASTI  JAZYKA, LITERATÚRY A KULTÚRY NA SLOVENSKU</w:t>
      </w:r>
    </w:p>
    <w:p w:rsidR="003C5B58" w:rsidRDefault="003C5B58" w:rsidP="003C5B58">
      <w:pPr>
        <w:rPr>
          <w:b/>
        </w:rPr>
      </w:pPr>
      <w:r>
        <w:rPr>
          <w:b/>
        </w:rPr>
        <w:t>A V STREDOEURÓPSKOM PRIESTORE,</w:t>
      </w:r>
    </w:p>
    <w:p w:rsidR="003C5B58" w:rsidRPr="003C5B58" w:rsidRDefault="003C5B58" w:rsidP="003C5B58">
      <w:r w:rsidRPr="003C5B58">
        <w:t>18.10. – 20.10.2023, Prešovská univerzita v Prešove, Slovensko</w:t>
      </w:r>
    </w:p>
    <w:p w:rsidR="003C5B58" w:rsidRPr="003C5B58" w:rsidRDefault="003C5B58" w:rsidP="003C5B58">
      <w:pPr>
        <w:jc w:val="both"/>
      </w:pPr>
    </w:p>
    <w:p w:rsidR="006177FF" w:rsidRPr="000B4D09" w:rsidRDefault="006177FF" w:rsidP="006177FF">
      <w:pPr>
        <w:numPr>
          <w:ilvl w:val="0"/>
          <w:numId w:val="2"/>
        </w:numPr>
        <w:jc w:val="both"/>
      </w:pPr>
      <w:r w:rsidRPr="000B4D09">
        <w:rPr>
          <w:b/>
        </w:rPr>
        <w:t>Príspevok</w:t>
      </w:r>
      <w:r w:rsidRPr="000B4D09">
        <w:t xml:space="preserve"> prosíme </w:t>
      </w:r>
      <w:r w:rsidR="006250AC">
        <w:t>poslať</w:t>
      </w:r>
      <w:r w:rsidRPr="000B4D09">
        <w:t xml:space="preserve"> na mailovú adresu</w:t>
      </w:r>
      <w:bookmarkStart w:id="0" w:name="_GoBack"/>
      <w:bookmarkEnd w:id="0"/>
      <w:r w:rsidRPr="000B4D09">
        <w:t xml:space="preserve"> </w:t>
      </w:r>
      <w:hyperlink r:id="rId5" w:history="1">
        <w:r w:rsidR="006250AC" w:rsidRPr="00B2208B">
          <w:rPr>
            <w:rStyle w:val="Hypertextovprepojenie"/>
            <w:b/>
          </w:rPr>
          <w:t>jarmila.kredatusova@unipo.sk</w:t>
        </w:r>
      </w:hyperlink>
      <w:r w:rsidR="006250AC">
        <w:rPr>
          <w:b/>
        </w:rPr>
        <w:t xml:space="preserve"> </w:t>
      </w:r>
      <w:r w:rsidR="006250AC" w:rsidRPr="006250AC">
        <w:t>a pri registrácii na mieste</w:t>
      </w:r>
      <w:r w:rsidR="006250AC">
        <w:rPr>
          <w:b/>
        </w:rPr>
        <w:t xml:space="preserve"> odovzdať v tlačenej podobe.</w:t>
      </w:r>
      <w:r w:rsidRPr="000B4D09">
        <w:t xml:space="preserve"> </w:t>
      </w:r>
    </w:p>
    <w:p w:rsidR="006177FF" w:rsidRDefault="006177FF" w:rsidP="006177FF">
      <w:pPr>
        <w:numPr>
          <w:ilvl w:val="0"/>
          <w:numId w:val="1"/>
        </w:numPr>
        <w:jc w:val="both"/>
      </w:pPr>
      <w:r w:rsidRPr="000B4D09">
        <w:t>Organizačný výbor si vyhradzuje právo nezaradiť do</w:t>
      </w:r>
      <w:r>
        <w:t xml:space="preserve"> zborníka príspevky, ktoré nebudú zodpovedať všetkým uvedeným požiadavkám a tematickému zameraniu konferencie.</w:t>
      </w:r>
    </w:p>
    <w:p w:rsidR="006177FF" w:rsidRDefault="006177FF" w:rsidP="003C5B58">
      <w:pPr>
        <w:jc w:val="both"/>
        <w:rPr>
          <w:b/>
        </w:rPr>
      </w:pPr>
    </w:p>
    <w:p w:rsidR="003C5B58" w:rsidRDefault="003C5B58" w:rsidP="003C5B58">
      <w:pPr>
        <w:jc w:val="both"/>
        <w:rPr>
          <w:b/>
        </w:rPr>
      </w:pPr>
      <w:r>
        <w:rPr>
          <w:b/>
        </w:rPr>
        <w:t>POŽIADAVKY NA ÚPRAVU PRÍSPEVKU:</w:t>
      </w:r>
    </w:p>
    <w:p w:rsidR="003C5B58" w:rsidRDefault="003C5B58" w:rsidP="003C5B58">
      <w:pPr>
        <w:jc w:val="both"/>
      </w:pPr>
    </w:p>
    <w:p w:rsidR="003C5B58" w:rsidRDefault="003C5B58" w:rsidP="003C5B58">
      <w:pPr>
        <w:jc w:val="both"/>
      </w:pPr>
      <w:r>
        <w:rPr>
          <w:b/>
        </w:rPr>
        <w:t>Počet strán:</w:t>
      </w:r>
      <w:r>
        <w:t xml:space="preserve"> max. 12 normostrán, formát WORD, písmo </w:t>
      </w:r>
      <w:proofErr w:type="spellStart"/>
      <w:r>
        <w:t>Times</w:t>
      </w:r>
      <w:proofErr w:type="spellEnd"/>
      <w:r>
        <w:t xml:space="preserve"> New Roman, riadkovanie 1,0, zarovnanie textu do bloku, názov state centrovať, meno autora, krajinu a mesto pôsobenia uvádzať vpravo dole pod názvom príspevku. Pred samotným textom príspevku uviesť </w:t>
      </w:r>
      <w:r>
        <w:rPr>
          <w:b/>
        </w:rPr>
        <w:t>anotáciu v rokovacom jazyku</w:t>
      </w:r>
      <w:r>
        <w:t xml:space="preserve">, v ktorom je príspevok napísaný (v kurzíve, veľkosť písma 10), ďalej </w:t>
      </w:r>
      <w:r>
        <w:rPr>
          <w:b/>
        </w:rPr>
        <w:t>kľúčové slová v rokovacom jazyku</w:t>
      </w:r>
      <w:r>
        <w:t xml:space="preserve"> (v kurzíve, 10), ďalej </w:t>
      </w:r>
      <w:r>
        <w:rPr>
          <w:b/>
        </w:rPr>
        <w:t>anotáciu v angličtine</w:t>
      </w:r>
      <w:r>
        <w:t xml:space="preserve"> (v kurzíve, veľkosť písma 10) a </w:t>
      </w:r>
      <w:r>
        <w:rPr>
          <w:b/>
        </w:rPr>
        <w:t>kľúčové slová v angličtine</w:t>
      </w:r>
      <w:r>
        <w:t xml:space="preserve"> (v kurzíve, 10). </w:t>
      </w:r>
      <w:r>
        <w:rPr>
          <w:b/>
        </w:rPr>
        <w:t>Vzhľad stránky:</w:t>
      </w:r>
      <w:r>
        <w:t xml:space="preserve"> okraje 2,5 zhora, zdola, sprava,  zľava. Odkazy uvádzať v okrúhlych zátvorkách, napríklad (</w:t>
      </w:r>
      <w:proofErr w:type="spellStart"/>
      <w:r>
        <w:t>Kredátusová</w:t>
      </w:r>
      <w:proofErr w:type="spellEnd"/>
      <w:r>
        <w:t xml:space="preserve">, 2014, s. 5). </w:t>
      </w:r>
      <w:r>
        <w:rPr>
          <w:b/>
        </w:rPr>
        <w:t xml:space="preserve">Literatúru </w:t>
      </w:r>
      <w:r>
        <w:t xml:space="preserve">uvádzať na konci príspevku </w:t>
      </w:r>
      <w:r>
        <w:rPr>
          <w:b/>
        </w:rPr>
        <w:t>v abecednom poriadku</w:t>
      </w:r>
      <w:r>
        <w:t xml:space="preserve">. Za literatúrou prosíme uviesť svoju </w:t>
      </w:r>
      <w:r>
        <w:rPr>
          <w:b/>
        </w:rPr>
        <w:t>kontaktnú adresu a mailovú adresu</w:t>
      </w:r>
      <w:r>
        <w:t xml:space="preserve">. Bližšie pozrite </w:t>
      </w:r>
      <w:r>
        <w:rPr>
          <w:b/>
        </w:rPr>
        <w:t xml:space="preserve">VZOR. </w:t>
      </w:r>
    </w:p>
    <w:p w:rsidR="003C5B58" w:rsidRDefault="003C5B58" w:rsidP="003C5B58">
      <w:pPr>
        <w:jc w:val="both"/>
        <w:rPr>
          <w:b/>
        </w:rPr>
      </w:pPr>
    </w:p>
    <w:p w:rsidR="003C5B58" w:rsidRDefault="003C5B58" w:rsidP="003C5B58">
      <w:pPr>
        <w:jc w:val="both"/>
        <w:rPr>
          <w:b/>
        </w:rPr>
      </w:pPr>
    </w:p>
    <w:p w:rsidR="003C5B58" w:rsidRDefault="003C5B58" w:rsidP="003C5B58">
      <w:pPr>
        <w:jc w:val="both"/>
        <w:rPr>
          <w:b/>
        </w:rPr>
      </w:pPr>
    </w:p>
    <w:p w:rsidR="003C5B58" w:rsidRDefault="003C5B58" w:rsidP="003C5B58">
      <w:pPr>
        <w:jc w:val="both"/>
        <w:rPr>
          <w:b/>
        </w:rPr>
      </w:pPr>
      <w:r>
        <w:rPr>
          <w:b/>
        </w:rPr>
        <w:t>VZOR</w:t>
      </w:r>
    </w:p>
    <w:p w:rsidR="003C5B58" w:rsidRDefault="003C5B58" w:rsidP="003C5B58">
      <w:pPr>
        <w:jc w:val="both"/>
        <w:rPr>
          <w:b/>
        </w:rPr>
      </w:pPr>
    </w:p>
    <w:p w:rsidR="003C5B58" w:rsidRDefault="003C5B58" w:rsidP="003C5B58">
      <w:pPr>
        <w:jc w:val="center"/>
        <w:rPr>
          <w:sz w:val="28"/>
          <w:szCs w:val="28"/>
        </w:rPr>
      </w:pPr>
      <w:r>
        <w:rPr>
          <w:sz w:val="28"/>
          <w:szCs w:val="28"/>
        </w:rPr>
        <w:t>NÁZOV PRÍSPEVKU (14)</w:t>
      </w:r>
    </w:p>
    <w:p w:rsidR="003C5B58" w:rsidRDefault="003C5B58" w:rsidP="003C5B58">
      <w:pPr>
        <w:jc w:val="both"/>
        <w:rPr>
          <w:sz w:val="28"/>
          <w:szCs w:val="28"/>
        </w:rPr>
      </w:pPr>
    </w:p>
    <w:p w:rsidR="003C5B58" w:rsidRDefault="003C5B58" w:rsidP="003C5B58">
      <w:pPr>
        <w:ind w:left="5664" w:firstLine="708"/>
        <w:jc w:val="both"/>
      </w:pPr>
      <w:r>
        <w:t>Autor state (12)</w:t>
      </w:r>
    </w:p>
    <w:p w:rsidR="003C5B58" w:rsidRDefault="003C5B58" w:rsidP="003C5B58">
      <w:pPr>
        <w:ind w:left="5664" w:firstLine="708"/>
        <w:jc w:val="both"/>
      </w:pPr>
      <w:r>
        <w:t>(</w:t>
      </w:r>
      <w:r>
        <w:rPr>
          <w:i/>
        </w:rPr>
        <w:t>Krajina, mesto</w:t>
      </w:r>
      <w:r>
        <w:t>) (12)</w:t>
      </w:r>
    </w:p>
    <w:p w:rsidR="003C5B58" w:rsidRDefault="003C5B58" w:rsidP="003C5B58">
      <w:pPr>
        <w:ind w:left="5664" w:firstLine="708"/>
        <w:jc w:val="both"/>
      </w:pPr>
    </w:p>
    <w:p w:rsidR="003C5B58" w:rsidRDefault="003C5B58" w:rsidP="003C5B58">
      <w:pPr>
        <w:ind w:firstLine="708"/>
        <w:jc w:val="both"/>
        <w:rPr>
          <w:i/>
        </w:rPr>
      </w:pPr>
    </w:p>
    <w:p w:rsidR="003C5B58" w:rsidRDefault="003C5B58" w:rsidP="003C5B58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Anotácia (v rokovacom jazyku, veľkosť písma:10, kurzívou) xxxxxxxxxxxxxxxxxxxxxxxxxxxxxxxxxxxxxxxxxxxxxxxxxxxxxxxxxxxxxxxxxxxxxxxxxxxxxxxxxxxxxxxxxxxxxxxxxxxxxxxxxxxxxxxxxxxxxxxxxxxxxxxxxxxxxxxxxxxxxxxxxxxxxx</w:t>
      </w:r>
    </w:p>
    <w:p w:rsidR="003C5B58" w:rsidRDefault="003C5B58" w:rsidP="003C5B58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Kľúčové slová</w:t>
      </w:r>
      <w:r>
        <w:rPr>
          <w:i/>
          <w:sz w:val="20"/>
          <w:szCs w:val="20"/>
        </w:rPr>
        <w:t>(10): xxxxxxxxxxxxxxxxxxxxxxxxxxxxxxxxxxxxxxxxxxxxxxxxxxxxxxxxxxxxxxxxxxxxxxxxxxxxxxxxxxxxxxxxxxxxxxxxxxxxxxxxxxxxxxxxxxxxxxxxxxxxxxxxxxxxxxxxxxxxxxxxxxxxxxxxxxxxxxxxxxxxxxxx</w:t>
      </w:r>
    </w:p>
    <w:p w:rsidR="003C5B58" w:rsidRDefault="003C5B58" w:rsidP="003C5B58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Anotácia v angličtine (10) </w:t>
      </w:r>
    </w:p>
    <w:p w:rsidR="003C5B58" w:rsidRDefault="003C5B58" w:rsidP="003C5B58">
      <w:pPr>
        <w:rPr>
          <w:b/>
          <w:sz w:val="20"/>
          <w:szCs w:val="20"/>
        </w:rPr>
      </w:pPr>
      <w:r>
        <w:rPr>
          <w:i/>
          <w:sz w:val="20"/>
          <w:szCs w:val="20"/>
        </w:rPr>
        <w:t>xxxxxxxxxxxxxxxxxxxxxxxxxxxxxxxxxxxxxxxxxxxxxxxxxxxxxxxxxxxxxxxxxxxxxxxxxxxxxxxxxxxxxxxxxxxxxxxxxxxxxxxxxxxxxxxxxxxxxxxxxxxxxxxxxxxxxxxxxxxxxxxxxxxxxxxxxxxxxxxxxxxxxxxxxx</w:t>
      </w:r>
      <w:r>
        <w:rPr>
          <w:b/>
          <w:sz w:val="20"/>
          <w:szCs w:val="20"/>
        </w:rPr>
        <w:t xml:space="preserve"> </w:t>
      </w:r>
    </w:p>
    <w:p w:rsidR="003C5B58" w:rsidRDefault="003C5B58" w:rsidP="003C5B58">
      <w:pPr>
        <w:rPr>
          <w:i/>
          <w:sz w:val="20"/>
          <w:szCs w:val="20"/>
        </w:rPr>
      </w:pPr>
      <w:r>
        <w:rPr>
          <w:b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Keywords</w:t>
      </w:r>
      <w:proofErr w:type="spellEnd"/>
      <w:r>
        <w:rPr>
          <w:b/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(10):</w:t>
      </w:r>
    </w:p>
    <w:p w:rsidR="003C5B58" w:rsidRDefault="003C5B58" w:rsidP="003C5B58">
      <w:pPr>
        <w:rPr>
          <w:i/>
          <w:sz w:val="20"/>
          <w:szCs w:val="20"/>
        </w:rPr>
      </w:pPr>
      <w:r>
        <w:rPr>
          <w:i/>
          <w:sz w:val="20"/>
          <w:szCs w:val="20"/>
        </w:rPr>
        <w:t>xxxxxxxxxxxxxxxxxxxxxxxxxxxxxxxxxxxxxxxxxxxxxxxxxxxxxxxxxxxxxxxxxxxxxxxxxxxxxxxxxx</w:t>
      </w:r>
    </w:p>
    <w:p w:rsidR="003C5B58" w:rsidRDefault="003C5B58" w:rsidP="003C5B58">
      <w:pPr>
        <w:jc w:val="both"/>
        <w:rPr>
          <w:i/>
        </w:rPr>
      </w:pPr>
    </w:p>
    <w:p w:rsidR="003C5B58" w:rsidRDefault="003C5B58" w:rsidP="003C5B58">
      <w:pPr>
        <w:jc w:val="both"/>
      </w:pPr>
      <w:r>
        <w:rPr>
          <w:i/>
        </w:rPr>
        <w:tab/>
      </w:r>
      <w:r>
        <w:t>Text (12) text, text, text, text, text, text, text, text, text, text, text, text, text, text, text, , text, text, text, text, text, text, text, text, text, text, text, text, text, text, text, text, text, text, , text, text, text, text, text, text, text, text, text, text, text, text, text, text, text, text, text, text,</w:t>
      </w:r>
    </w:p>
    <w:p w:rsidR="003C5B58" w:rsidRDefault="003C5B58" w:rsidP="003C5B58">
      <w:pPr>
        <w:jc w:val="both"/>
      </w:pPr>
      <w: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citát: „citujem  ...“ (Čižmárová, 2008, s. 5) , text, text, text, text, text, text, text, text, text, text, text, text, text, text, text, text, text, text, , </w:t>
      </w:r>
      <w:r>
        <w:lastRenderedPageBreak/>
        <w:t xml:space="preserve">text, text, text, text, text, text, text, text, text, text, text, text, text, text, text, text, text, text, , text, text, text, text, text, text, text, text, text, text, text, text, text, text, text, text, text, text, , text, text, text, text, text, text, text, text, text, text, text, text, text, text, text, text, text, </w:t>
      </w:r>
    </w:p>
    <w:p w:rsidR="003C5B58" w:rsidRDefault="003C5B58" w:rsidP="003C5B58">
      <w:pPr>
        <w:jc w:val="both"/>
      </w:pPr>
    </w:p>
    <w:p w:rsidR="003C5B58" w:rsidRDefault="003C5B58" w:rsidP="003C5B58">
      <w:pPr>
        <w:jc w:val="both"/>
        <w:rPr>
          <w:b/>
        </w:rPr>
      </w:pPr>
      <w:r>
        <w:rPr>
          <w:b/>
        </w:rPr>
        <w:t>LITERATÚRA (12)</w:t>
      </w:r>
    </w:p>
    <w:p w:rsidR="003C5B58" w:rsidRPr="00D256C1" w:rsidRDefault="003C5B58" w:rsidP="003C5B58">
      <w:pPr>
        <w:jc w:val="both"/>
        <w:rPr>
          <w:b/>
        </w:rPr>
      </w:pPr>
    </w:p>
    <w:p w:rsidR="003C5B58" w:rsidRPr="00D256C1" w:rsidRDefault="003C5B58" w:rsidP="003C5B58">
      <w:pPr>
        <w:jc w:val="both"/>
        <w:rPr>
          <w:rStyle w:val="markedcontent"/>
          <w:b/>
        </w:rPr>
      </w:pPr>
      <w:r w:rsidRPr="00D256C1">
        <w:rPr>
          <w:rStyle w:val="markedcontent"/>
          <w:b/>
        </w:rPr>
        <w:t>Knižné publikácie (monografie, učebnice, zborníky...)</w:t>
      </w:r>
    </w:p>
    <w:p w:rsidR="003C5B58" w:rsidRPr="00D256C1" w:rsidRDefault="003C5B58" w:rsidP="003C5B58">
      <w:pPr>
        <w:jc w:val="both"/>
        <w:rPr>
          <w:rStyle w:val="markedcontent"/>
        </w:rPr>
      </w:pPr>
      <w:r w:rsidRPr="00D256C1">
        <w:rPr>
          <w:rStyle w:val="markedcontent"/>
        </w:rPr>
        <w:t>Anonym, 2009. Dohovor o ochrane svetového kultúrneho a prírodného dedičstva</w:t>
      </w:r>
      <w:r w:rsidRPr="00D256C1">
        <w:br/>
      </w:r>
      <w:r w:rsidRPr="00D256C1">
        <w:rPr>
          <w:rStyle w:val="markedcontent"/>
        </w:rPr>
        <w:t xml:space="preserve">[online]. [cit. 2013-07-15]. Dostupné z: </w:t>
      </w:r>
      <w:hyperlink r:id="rId6" w:history="1">
        <w:r w:rsidRPr="00D256C1">
          <w:rPr>
            <w:rStyle w:val="Hypertextovprepojenie"/>
          </w:rPr>
          <w:t>http://www.enviroportal.sk/dohovory/dohovory-detail.php?dokument=154</w:t>
        </w:r>
      </w:hyperlink>
    </w:p>
    <w:p w:rsidR="003C5B58" w:rsidRPr="00D256C1" w:rsidRDefault="003C5B58" w:rsidP="003C5B58">
      <w:pPr>
        <w:jc w:val="both"/>
        <w:rPr>
          <w:rStyle w:val="markedcontent"/>
        </w:rPr>
      </w:pPr>
    </w:p>
    <w:p w:rsidR="003C5B58" w:rsidRPr="00D256C1" w:rsidRDefault="003C5B58" w:rsidP="003C5B58">
      <w:pPr>
        <w:jc w:val="both"/>
        <w:rPr>
          <w:rStyle w:val="markedcontent"/>
        </w:rPr>
      </w:pPr>
      <w:r w:rsidRPr="00D256C1">
        <w:rPr>
          <w:rStyle w:val="markedcontent"/>
        </w:rPr>
        <w:t xml:space="preserve">BERTALANFFY, Ludwig von, 1969. General Systems </w:t>
      </w:r>
      <w:proofErr w:type="spellStart"/>
      <w:r w:rsidRPr="00D256C1">
        <w:rPr>
          <w:rStyle w:val="markedcontent"/>
        </w:rPr>
        <w:t>Theory</w:t>
      </w:r>
      <w:proofErr w:type="spellEnd"/>
      <w:r w:rsidRPr="00D256C1">
        <w:rPr>
          <w:rStyle w:val="markedcontent"/>
        </w:rPr>
        <w:t xml:space="preserve">. New York: </w:t>
      </w:r>
      <w:proofErr w:type="spellStart"/>
      <w:r w:rsidRPr="00D256C1">
        <w:rPr>
          <w:rStyle w:val="markedcontent"/>
        </w:rPr>
        <w:t>Braziller</w:t>
      </w:r>
      <w:proofErr w:type="spellEnd"/>
      <w:r w:rsidRPr="00D256C1">
        <w:rPr>
          <w:rStyle w:val="markedcontent"/>
        </w:rPr>
        <w:t>.</w:t>
      </w:r>
      <w:r w:rsidRPr="00D256C1">
        <w:br/>
      </w:r>
      <w:r w:rsidRPr="00D256C1">
        <w:rPr>
          <w:rStyle w:val="markedcontent"/>
        </w:rPr>
        <w:t>Zdroj:</w:t>
      </w:r>
      <w:r w:rsidRPr="00D256C1">
        <w:br/>
      </w:r>
    </w:p>
    <w:p w:rsidR="003C5B58" w:rsidRPr="00D256C1" w:rsidRDefault="003C5B58" w:rsidP="003C5B58">
      <w:pPr>
        <w:jc w:val="both"/>
        <w:rPr>
          <w:rStyle w:val="markedcontent"/>
        </w:rPr>
      </w:pPr>
      <w:r w:rsidRPr="00D256C1">
        <w:rPr>
          <w:rStyle w:val="markedcontent"/>
        </w:rPr>
        <w:t>KIMLIČKA, Štefan, 2004. Informačné systémy 1 [online]. Bratislava: Univerzita</w:t>
      </w:r>
      <w:r w:rsidRPr="00D256C1">
        <w:br/>
      </w:r>
      <w:r w:rsidRPr="00D256C1">
        <w:rPr>
          <w:rStyle w:val="markedcontent"/>
        </w:rPr>
        <w:t>Komenského [cit. 15. marca 2012]. Dostupné z: http://www.fphil.uniba.sk/kkvi</w:t>
      </w:r>
      <w:r w:rsidRPr="00D256C1">
        <w:br/>
      </w:r>
    </w:p>
    <w:p w:rsidR="003C5B58" w:rsidRPr="00D256C1" w:rsidRDefault="003C5B58" w:rsidP="003C5B58">
      <w:pPr>
        <w:jc w:val="both"/>
        <w:rPr>
          <w:rStyle w:val="markedcontent"/>
        </w:rPr>
      </w:pPr>
      <w:r w:rsidRPr="00D256C1">
        <w:rPr>
          <w:rStyle w:val="markedcontent"/>
        </w:rPr>
        <w:t>HORVÁT, J. et al., 1999. Anatómia a biológia človeka. 2. vyd. Bratislava: Obzor.</w:t>
      </w:r>
      <w:r w:rsidRPr="00D256C1">
        <w:br/>
      </w:r>
      <w:r w:rsidRPr="00D256C1">
        <w:rPr>
          <w:rStyle w:val="markedcontent"/>
        </w:rPr>
        <w:t>ISBN 80-07-00031-5.</w:t>
      </w:r>
    </w:p>
    <w:p w:rsidR="003C5B58" w:rsidRPr="00D256C1" w:rsidRDefault="003C5B58" w:rsidP="003C5B58">
      <w:pPr>
        <w:jc w:val="both"/>
        <w:rPr>
          <w:rStyle w:val="markedcontent"/>
        </w:rPr>
      </w:pPr>
    </w:p>
    <w:p w:rsidR="003C5B58" w:rsidRPr="00D256C1" w:rsidRDefault="003C5B58" w:rsidP="003C5B58">
      <w:pPr>
        <w:jc w:val="both"/>
        <w:rPr>
          <w:rStyle w:val="markedcontent"/>
          <w:b/>
        </w:rPr>
      </w:pPr>
      <w:r w:rsidRPr="00D256C1">
        <w:rPr>
          <w:rStyle w:val="markedcontent"/>
          <w:b/>
        </w:rPr>
        <w:t>Článok v časopise</w:t>
      </w:r>
    </w:p>
    <w:p w:rsidR="003C5B58" w:rsidRPr="00D256C1" w:rsidRDefault="003C5B58" w:rsidP="003C5B58">
      <w:pPr>
        <w:jc w:val="both"/>
      </w:pPr>
      <w:r w:rsidRPr="00D256C1">
        <w:rPr>
          <w:rStyle w:val="markedcontent"/>
        </w:rPr>
        <w:t>ANDREJČÍKOVÁ, Nadežda, 1999. Komunikácia a kooperácia IS pre knižnice: úvod do</w:t>
      </w:r>
      <w:r w:rsidRPr="00D256C1">
        <w:t xml:space="preserve"> </w:t>
      </w:r>
      <w:r w:rsidRPr="00D256C1">
        <w:rPr>
          <w:rStyle w:val="markedcontent"/>
        </w:rPr>
        <w:t>komunikačného protokolu Z39.50. In: Bulletin Centra vedecko-technických informácií</w:t>
      </w:r>
      <w:r w:rsidRPr="00D256C1">
        <w:t xml:space="preserve"> </w:t>
      </w:r>
      <w:r w:rsidRPr="00D256C1">
        <w:rPr>
          <w:rStyle w:val="markedcontent"/>
        </w:rPr>
        <w:t>SR. Roč. 3, č. 2, s. 54-59. ISSN 1335-793X.</w:t>
      </w:r>
    </w:p>
    <w:p w:rsidR="003C5B58" w:rsidRPr="00D256C1" w:rsidRDefault="003C5B58" w:rsidP="003C5B58">
      <w:pPr>
        <w:jc w:val="both"/>
      </w:pPr>
    </w:p>
    <w:p w:rsidR="003C5B58" w:rsidRPr="00D256C1" w:rsidRDefault="003C5B58" w:rsidP="003C5B58">
      <w:pPr>
        <w:jc w:val="both"/>
        <w:rPr>
          <w:rStyle w:val="markedcontent"/>
        </w:rPr>
      </w:pPr>
      <w:r w:rsidRPr="00D256C1">
        <w:rPr>
          <w:rStyle w:val="markedcontent"/>
        </w:rPr>
        <w:t>KUCIANOVÁ, Anna, 2001. Významná personálna bibliografia. In: Knižnica [online].</w:t>
      </w:r>
      <w:r w:rsidRPr="00D256C1">
        <w:br/>
      </w:r>
      <w:r w:rsidRPr="00D256C1">
        <w:rPr>
          <w:rStyle w:val="markedcontent"/>
        </w:rPr>
        <w:t>Roč. 2, č. 11-12, s. 662 [cit. 15. júna 2013]. ISSN 1336-0965. Dostupné z:</w:t>
      </w:r>
      <w:r w:rsidRPr="00D256C1">
        <w:br/>
      </w:r>
      <w:hyperlink r:id="rId7" w:history="1">
        <w:r w:rsidRPr="00D256C1">
          <w:rPr>
            <w:rStyle w:val="Hypertextovprepojenie"/>
          </w:rPr>
          <w:t>http://www.snk.sk/swift_data/source/NBU/Kniznica/11_12_2001/662.pdf</w:t>
        </w:r>
      </w:hyperlink>
    </w:p>
    <w:p w:rsidR="003C5B58" w:rsidRPr="00D256C1" w:rsidRDefault="003C5B58" w:rsidP="003C5B58">
      <w:pPr>
        <w:jc w:val="both"/>
        <w:rPr>
          <w:rStyle w:val="markedcontent"/>
        </w:rPr>
      </w:pPr>
    </w:p>
    <w:p w:rsidR="003C5B58" w:rsidRPr="00D256C1" w:rsidRDefault="003C5B58" w:rsidP="003C5B58">
      <w:pPr>
        <w:jc w:val="both"/>
        <w:rPr>
          <w:rStyle w:val="markedcontent"/>
          <w:b/>
        </w:rPr>
      </w:pPr>
      <w:r w:rsidRPr="00D256C1">
        <w:rPr>
          <w:rStyle w:val="markedcontent"/>
          <w:b/>
        </w:rPr>
        <w:t>Článok (kapitola) z knižnej publikácie (zborník, monografia, učebnica...)</w:t>
      </w:r>
    </w:p>
    <w:p w:rsidR="003C5B58" w:rsidRPr="00D256C1" w:rsidRDefault="003C5B58" w:rsidP="003C5B58">
      <w:pPr>
        <w:jc w:val="both"/>
        <w:rPr>
          <w:rStyle w:val="markedcontent"/>
        </w:rPr>
      </w:pPr>
      <w:r w:rsidRPr="00D256C1">
        <w:rPr>
          <w:rStyle w:val="markedcontent"/>
        </w:rPr>
        <w:t xml:space="preserve">GÁBRIŠ, T., 2005. Návrh obchodnoprávnej úpravy </w:t>
      </w:r>
      <w:proofErr w:type="spellStart"/>
      <w:r w:rsidRPr="00D256C1">
        <w:rPr>
          <w:rStyle w:val="markedcontent"/>
        </w:rPr>
        <w:t>regnikolárnej</w:t>
      </w:r>
      <w:proofErr w:type="spellEnd"/>
      <w:r w:rsidRPr="00D256C1">
        <w:rPr>
          <w:rStyle w:val="markedcontent"/>
        </w:rPr>
        <w:t xml:space="preserve"> deputácie in </w:t>
      </w:r>
      <w:proofErr w:type="spellStart"/>
      <w:r w:rsidRPr="00D256C1">
        <w:rPr>
          <w:rStyle w:val="markedcontent"/>
        </w:rPr>
        <w:t>iudicis</w:t>
      </w:r>
      <w:proofErr w:type="spellEnd"/>
      <w:r w:rsidRPr="00D256C1">
        <w:rPr>
          <w:rStyle w:val="markedcontent"/>
        </w:rPr>
        <w:t>.</w:t>
      </w:r>
      <w:r w:rsidRPr="00D256C1">
        <w:br/>
      </w:r>
      <w:r w:rsidRPr="00D256C1">
        <w:rPr>
          <w:rStyle w:val="markedcontent"/>
        </w:rPr>
        <w:t xml:space="preserve">In: K. SCHELLE a L. VOJÁČEK, </w:t>
      </w:r>
      <w:proofErr w:type="spellStart"/>
      <w:r w:rsidRPr="00D256C1">
        <w:rPr>
          <w:rStyle w:val="markedcontent"/>
        </w:rPr>
        <w:t>eds</w:t>
      </w:r>
      <w:proofErr w:type="spellEnd"/>
      <w:r w:rsidRPr="00D256C1">
        <w:rPr>
          <w:rStyle w:val="markedcontent"/>
        </w:rPr>
        <w:t xml:space="preserve">. </w:t>
      </w:r>
      <w:proofErr w:type="spellStart"/>
      <w:r w:rsidRPr="00D256C1">
        <w:rPr>
          <w:rStyle w:val="markedcontent"/>
        </w:rPr>
        <w:t>Stát</w:t>
      </w:r>
      <w:proofErr w:type="spellEnd"/>
      <w:r w:rsidRPr="00D256C1">
        <w:rPr>
          <w:rStyle w:val="markedcontent"/>
        </w:rPr>
        <w:t xml:space="preserve"> a právo v období </w:t>
      </w:r>
      <w:proofErr w:type="spellStart"/>
      <w:r w:rsidRPr="00D256C1">
        <w:rPr>
          <w:rStyle w:val="markedcontent"/>
        </w:rPr>
        <w:t>absolutismu</w:t>
      </w:r>
      <w:proofErr w:type="spellEnd"/>
      <w:r w:rsidRPr="00D256C1">
        <w:rPr>
          <w:rStyle w:val="markedcontent"/>
        </w:rPr>
        <w:t xml:space="preserve">: </w:t>
      </w:r>
      <w:proofErr w:type="spellStart"/>
      <w:r w:rsidRPr="00D256C1">
        <w:rPr>
          <w:rStyle w:val="markedcontent"/>
        </w:rPr>
        <w:t>sborník</w:t>
      </w:r>
      <w:proofErr w:type="spellEnd"/>
      <w:r w:rsidRPr="00D256C1">
        <w:rPr>
          <w:rStyle w:val="markedcontent"/>
        </w:rPr>
        <w:t>.</w:t>
      </w:r>
      <w:r w:rsidRPr="00D256C1">
        <w:br/>
      </w:r>
      <w:r w:rsidRPr="00D256C1">
        <w:rPr>
          <w:rStyle w:val="markedcontent"/>
        </w:rPr>
        <w:t>Brno: Masarykova univerzita, s. 175.</w:t>
      </w:r>
    </w:p>
    <w:p w:rsidR="003C5B58" w:rsidRPr="00D256C1" w:rsidRDefault="003C5B58" w:rsidP="003C5B58">
      <w:pPr>
        <w:jc w:val="both"/>
        <w:rPr>
          <w:rStyle w:val="markedcontent"/>
        </w:rPr>
      </w:pPr>
    </w:p>
    <w:p w:rsidR="003C5B58" w:rsidRPr="00D256C1" w:rsidRDefault="003C5B58" w:rsidP="003C5B58">
      <w:pPr>
        <w:jc w:val="both"/>
        <w:rPr>
          <w:rStyle w:val="markedcontent"/>
        </w:rPr>
      </w:pPr>
      <w:r w:rsidRPr="00D256C1">
        <w:rPr>
          <w:rStyle w:val="markedcontent"/>
        </w:rPr>
        <w:t>KOMOROVÁ, Klára, 2005. Najstaršie trnavské tlače v Slovenskej národnej knižnici v Martine.</w:t>
      </w:r>
      <w:r w:rsidRPr="00D256C1">
        <w:t xml:space="preserve"> </w:t>
      </w:r>
      <w:r w:rsidRPr="00D256C1">
        <w:rPr>
          <w:rStyle w:val="markedcontent"/>
        </w:rPr>
        <w:t xml:space="preserve">In: Kniha 2005: zborník o problémoch a dejinách knižnej kultúry. Martin: </w:t>
      </w:r>
      <w:proofErr w:type="spellStart"/>
      <w:r w:rsidRPr="00D256C1">
        <w:rPr>
          <w:rStyle w:val="markedcontent"/>
        </w:rPr>
        <w:t>Slovenskánárodná</w:t>
      </w:r>
      <w:proofErr w:type="spellEnd"/>
      <w:r w:rsidRPr="00D256C1">
        <w:rPr>
          <w:rStyle w:val="markedcontent"/>
        </w:rPr>
        <w:t xml:space="preserve"> knižnica, s. 341-345. ISBN 80-89023-55-X.</w:t>
      </w:r>
      <w:r w:rsidRPr="00D256C1">
        <w:br/>
      </w:r>
    </w:p>
    <w:p w:rsidR="003C5B58" w:rsidRPr="00D256C1" w:rsidRDefault="003C5B58" w:rsidP="003C5B58">
      <w:pPr>
        <w:jc w:val="both"/>
        <w:rPr>
          <w:rStyle w:val="markedcontent"/>
        </w:rPr>
      </w:pPr>
      <w:r w:rsidRPr="00D256C1">
        <w:rPr>
          <w:rStyle w:val="markedcontent"/>
        </w:rPr>
        <w:t>KOVAČKA, Miloš a Anna KUCIANOVÁ, 1998. 35. výročie ŠVK v Banskej Bystrici.</w:t>
      </w:r>
      <w:r w:rsidRPr="00D256C1">
        <w:br/>
      </w:r>
      <w:r w:rsidRPr="00D256C1">
        <w:rPr>
          <w:rStyle w:val="markedcontent"/>
        </w:rPr>
        <w:t>In: Banská Bystrica. Banská Bystrica: ŠVK, s. 14-16.</w:t>
      </w:r>
    </w:p>
    <w:p w:rsidR="003C5B58" w:rsidRPr="00D256C1" w:rsidRDefault="003C5B58" w:rsidP="003C5B58">
      <w:pPr>
        <w:jc w:val="both"/>
        <w:rPr>
          <w:rStyle w:val="markedcontent"/>
        </w:rPr>
      </w:pPr>
    </w:p>
    <w:p w:rsidR="003C5B58" w:rsidRPr="00D256C1" w:rsidRDefault="003C5B58" w:rsidP="003C5B58">
      <w:pPr>
        <w:jc w:val="both"/>
        <w:rPr>
          <w:rStyle w:val="markedcontent"/>
        </w:rPr>
      </w:pPr>
      <w:r w:rsidRPr="00D256C1">
        <w:rPr>
          <w:rStyle w:val="markedcontent"/>
        </w:rPr>
        <w:t>KUCIANOVÁ, Anna, 2005b. Personálie v elektronickej súbežnej Slovenskej národnej</w:t>
      </w:r>
      <w:r w:rsidRPr="00D256C1">
        <w:br/>
      </w:r>
      <w:r w:rsidRPr="00D256C1">
        <w:rPr>
          <w:rStyle w:val="markedcontent"/>
        </w:rPr>
        <w:t>bibliografii. In: Bibliografický zborník 2000-2001 [online]. Martin: Slovenská národná</w:t>
      </w:r>
      <w:r w:rsidRPr="00D256C1">
        <w:br/>
      </w:r>
      <w:r w:rsidRPr="00D256C1">
        <w:rPr>
          <w:rStyle w:val="markedcontent"/>
        </w:rPr>
        <w:t>knižnica, s. 136-139 [cit. 24. septembra 2012]. Dostupné z:</w:t>
      </w:r>
      <w:r w:rsidRPr="00D256C1">
        <w:br/>
      </w:r>
      <w:hyperlink r:id="rId8" w:history="1">
        <w:r w:rsidRPr="00D256C1">
          <w:rPr>
            <w:rStyle w:val="Hypertextovprepojenie"/>
          </w:rPr>
          <w:t>http://www.snk.sk/nbuu/Zborník_2000_2001.pdf</w:t>
        </w:r>
      </w:hyperlink>
    </w:p>
    <w:p w:rsidR="003C5B58" w:rsidRPr="00D256C1" w:rsidRDefault="003C5B58" w:rsidP="003C5B58">
      <w:pPr>
        <w:jc w:val="both"/>
        <w:rPr>
          <w:rStyle w:val="markedcontent"/>
        </w:rPr>
      </w:pPr>
    </w:p>
    <w:p w:rsidR="003C5B58" w:rsidRPr="00D256C1" w:rsidRDefault="003C5B58" w:rsidP="003C5B58">
      <w:pPr>
        <w:jc w:val="both"/>
        <w:rPr>
          <w:rStyle w:val="markedcontent"/>
          <w:b/>
        </w:rPr>
      </w:pPr>
      <w:r w:rsidRPr="00D256C1">
        <w:rPr>
          <w:rStyle w:val="markedcontent"/>
          <w:b/>
        </w:rPr>
        <w:t>Vedecko-kvalifikačné práce</w:t>
      </w:r>
    </w:p>
    <w:p w:rsidR="003C5B58" w:rsidRPr="00D256C1" w:rsidRDefault="003C5B58" w:rsidP="003C5B58">
      <w:pPr>
        <w:jc w:val="both"/>
        <w:rPr>
          <w:rStyle w:val="markedcontent"/>
        </w:rPr>
      </w:pPr>
      <w:r w:rsidRPr="00D256C1">
        <w:rPr>
          <w:rStyle w:val="markedcontent"/>
        </w:rPr>
        <w:t>MIKULÁŠIKOVÁ, M., 1999. Didaktické pomôcka pre praktickú výučbu na hodinách</w:t>
      </w:r>
      <w:r w:rsidRPr="00D256C1">
        <w:br/>
      </w:r>
      <w:r w:rsidRPr="00D256C1">
        <w:rPr>
          <w:rStyle w:val="markedcontent"/>
        </w:rPr>
        <w:t>výtvarnej výchovy pre 2. stupeň základných škôl: diplomová práca. Nitra: UKF.</w:t>
      </w:r>
    </w:p>
    <w:p w:rsidR="003C5B58" w:rsidRDefault="003C5B58" w:rsidP="003C5B58">
      <w:pPr>
        <w:jc w:val="both"/>
        <w:rPr>
          <w:sz w:val="20"/>
          <w:szCs w:val="20"/>
        </w:rPr>
      </w:pPr>
    </w:p>
    <w:p w:rsidR="003C5B58" w:rsidRDefault="003C5B58" w:rsidP="003C5B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Kontaktná adresa (10) </w:t>
      </w:r>
    </w:p>
    <w:p w:rsidR="003C5B58" w:rsidRDefault="003C5B58" w:rsidP="003C5B5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Mailová adresa (10)</w:t>
      </w:r>
    </w:p>
    <w:p w:rsidR="003C5B58" w:rsidRDefault="003C5B58" w:rsidP="003C5B58">
      <w:pPr>
        <w:jc w:val="both"/>
      </w:pPr>
    </w:p>
    <w:p w:rsidR="00592F8D" w:rsidRDefault="00592F8D"/>
    <w:sectPr w:rsidR="005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3ABA"/>
    <w:multiLevelType w:val="hybridMultilevel"/>
    <w:tmpl w:val="AAFC070C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3126D"/>
    <w:multiLevelType w:val="hybridMultilevel"/>
    <w:tmpl w:val="C1CE9838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FE"/>
    <w:rsid w:val="001F0E56"/>
    <w:rsid w:val="003C5B58"/>
    <w:rsid w:val="00592F8D"/>
    <w:rsid w:val="006177FF"/>
    <w:rsid w:val="006250AC"/>
    <w:rsid w:val="0082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88DA0-8157-48AB-A743-03ACD8C4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3C5B58"/>
    <w:rPr>
      <w:color w:val="0000FF"/>
      <w:u w:val="single"/>
    </w:rPr>
  </w:style>
  <w:style w:type="character" w:customStyle="1" w:styleId="markedcontent">
    <w:name w:val="markedcontent"/>
    <w:rsid w:val="003C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k.sk/nbuu/Zborn&#237;k_2000_20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nk.sk/swift_data/source/NBU/Kniznica/11_12_2001/66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viroportal.sk/dohovory/dohovory-detail.php?dokument=154" TargetMode="External"/><Relationship Id="rId5" Type="http://schemas.openxmlformats.org/officeDocument/2006/relationships/hyperlink" Target="mailto:jarmila.kredatusova@unipo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2023-06-09T15:18:00Z</dcterms:created>
  <dcterms:modified xsi:type="dcterms:W3CDTF">2023-06-13T16:21:00Z</dcterms:modified>
</cp:coreProperties>
</file>